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D0A9" w14:textId="77777777" w:rsidR="00D226AD" w:rsidRDefault="00D226AD" w:rsidP="00D226AD">
      <w:pPr>
        <w:ind w:left="5184" w:firstLine="5306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698846E1" w14:textId="4A068BAA" w:rsidR="00D226AD" w:rsidRDefault="00E4197E" w:rsidP="00E4197E">
      <w:pPr>
        <w:ind w:left="8222" w:firstLine="488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26AD">
        <w:rPr>
          <w:sz w:val="24"/>
          <w:szCs w:val="24"/>
        </w:rPr>
        <w:t>Panevėžio miesto savivaldybės</w:t>
      </w:r>
      <w:r>
        <w:rPr>
          <w:sz w:val="24"/>
          <w:szCs w:val="24"/>
        </w:rPr>
        <w:t xml:space="preserve"> </w:t>
      </w:r>
      <w:r w:rsidR="00D226AD">
        <w:rPr>
          <w:sz w:val="24"/>
          <w:szCs w:val="24"/>
        </w:rPr>
        <w:t xml:space="preserve">tarybos </w:t>
      </w:r>
      <w:r>
        <w:rPr>
          <w:sz w:val="24"/>
          <w:szCs w:val="24"/>
        </w:rPr>
        <w:t xml:space="preserve">                          </w:t>
      </w:r>
      <w:bookmarkStart w:id="0" w:name="_GoBack"/>
      <w:bookmarkEnd w:id="0"/>
      <w:r w:rsidR="00D226AD">
        <w:rPr>
          <w:sz w:val="24"/>
          <w:szCs w:val="24"/>
        </w:rPr>
        <w:t>2018 m. spalio 25 d. sprendimu Nr. 1-320</w:t>
      </w:r>
    </w:p>
    <w:p w14:paraId="2C140712" w14:textId="77777777" w:rsidR="00D226AD" w:rsidRDefault="00D226AD" w:rsidP="00D226AD">
      <w:pPr>
        <w:jc w:val="center"/>
        <w:rPr>
          <w:color w:val="000000"/>
          <w:sz w:val="24"/>
          <w:szCs w:val="24"/>
        </w:rPr>
      </w:pPr>
    </w:p>
    <w:p w14:paraId="17601582" w14:textId="77777777" w:rsidR="00D226AD" w:rsidRDefault="00D226AD" w:rsidP="00D226AD">
      <w:pPr>
        <w:jc w:val="center"/>
        <w:rPr>
          <w:color w:val="000000"/>
          <w:sz w:val="24"/>
          <w:szCs w:val="24"/>
        </w:rPr>
      </w:pPr>
    </w:p>
    <w:p w14:paraId="5C25D924" w14:textId="77777777" w:rsidR="00D226AD" w:rsidRDefault="00D226AD" w:rsidP="00D226A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NACIONALINIO, VALSTYBINIO IR SAVIVALDYBĖS TEATRO IR KONCERTINĖS ĮSTAIGOS METINĖS KŪRYBINĖS VEIKLOS PROGRAMA</w:t>
      </w:r>
    </w:p>
    <w:p w14:paraId="33082DC5" w14:textId="77777777" w:rsidR="00D226AD" w:rsidRDefault="00D226AD" w:rsidP="00D226AD">
      <w:pPr>
        <w:jc w:val="center"/>
        <w:rPr>
          <w:color w:val="000000"/>
          <w:sz w:val="24"/>
          <w:szCs w:val="24"/>
        </w:rPr>
      </w:pPr>
    </w:p>
    <w:p w14:paraId="5BD0A36D" w14:textId="77777777" w:rsidR="00D226AD" w:rsidRDefault="00D226AD" w:rsidP="00D226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2019 BIUDŽETINIAI METAI</w:t>
      </w:r>
    </w:p>
    <w:p w14:paraId="6E1A63A9" w14:textId="77777777" w:rsidR="00D226AD" w:rsidRDefault="00D226AD" w:rsidP="00D226AD">
      <w:pPr>
        <w:rPr>
          <w:color w:val="000000"/>
          <w:sz w:val="24"/>
          <w:szCs w:val="24"/>
        </w:rPr>
      </w:pPr>
    </w:p>
    <w:p w14:paraId="056E4D26" w14:textId="77777777" w:rsidR="00D226AD" w:rsidRDefault="00D226AD" w:rsidP="00D226AD">
      <w:pP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PANEVĖŽIO MUZIKINIS TEATRAS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73925CEE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(nacionalinio, valstybinio ar savivaldybės teatro pavadinimas)</w:t>
      </w:r>
    </w:p>
    <w:p w14:paraId="51040428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rPr>
          <w:b/>
          <w:color w:val="000000"/>
          <w:sz w:val="24"/>
          <w:szCs w:val="24"/>
        </w:rPr>
      </w:pPr>
    </w:p>
    <w:p w14:paraId="22204960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PARENGTI SPEKTAKLIAI, MENO RENGINIAI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0"/>
        <w:gridCol w:w="4007"/>
        <w:gridCol w:w="1622"/>
        <w:gridCol w:w="1220"/>
        <w:gridCol w:w="6468"/>
      </w:tblGrid>
      <w:tr w:rsidR="00D226AD" w14:paraId="6524A758" w14:textId="77777777">
        <w:trPr>
          <w:cantSplit/>
          <w:trHeight w:val="408"/>
        </w:trPr>
        <w:tc>
          <w:tcPr>
            <w:tcW w:w="2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ABAF5B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731AD7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Pavadinimas, autorius (autoriai)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D96959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Žanras 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AB3A80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Premjeros metai</w:t>
            </w:r>
          </w:p>
        </w:tc>
        <w:tc>
          <w:tcPr>
            <w:tcW w:w="23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EFF8B2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Kūrybinė grupė</w:t>
            </w:r>
          </w:p>
        </w:tc>
      </w:tr>
      <w:tr w:rsidR="00D226AD" w14:paraId="2DC4E512" w14:textId="77777777">
        <w:trPr>
          <w:cantSplit/>
          <w:trHeight w:val="40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4BD46" w14:textId="77777777" w:rsidR="00D226AD" w:rsidRDefault="00D22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E0C41" w14:textId="77777777" w:rsidR="00D226AD" w:rsidRDefault="00D22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140C" w14:textId="77777777" w:rsidR="00D226AD" w:rsidRDefault="00D22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2E28F" w14:textId="77777777" w:rsidR="00D226AD" w:rsidRDefault="00D22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A4564" w14:textId="77777777" w:rsidR="00D226AD" w:rsidRDefault="00D226AD">
            <w:pPr>
              <w:rPr>
                <w:color w:val="000000"/>
                <w:sz w:val="24"/>
                <w:szCs w:val="24"/>
              </w:rPr>
            </w:pPr>
          </w:p>
        </w:tc>
      </w:tr>
      <w:tr w:rsidR="00D226AD" w14:paraId="27D764D8" w14:textId="77777777">
        <w:trPr>
          <w:cantSplit/>
          <w:trHeight w:val="2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94B1E9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7A37B2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Bražinsko „Šnekučiai“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B791D6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Miuziklas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62A759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BAA452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N. Petrokas, dirig. J. </w:t>
            </w:r>
            <w:proofErr w:type="spellStart"/>
            <w:r>
              <w:rPr>
                <w:color w:val="000000"/>
                <w:sz w:val="24"/>
                <w:szCs w:val="24"/>
              </w:rPr>
              <w:t>Mačys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0A3ED754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kostiumų dail. R. </w:t>
            </w:r>
            <w:proofErr w:type="spellStart"/>
            <w:r>
              <w:rPr>
                <w:color w:val="000000"/>
                <w:sz w:val="24"/>
                <w:szCs w:val="24"/>
              </w:rPr>
              <w:t>Kosmauskienė</w:t>
            </w:r>
            <w:proofErr w:type="spellEnd"/>
            <w:r>
              <w:rPr>
                <w:color w:val="000000"/>
                <w:sz w:val="24"/>
                <w:szCs w:val="24"/>
              </w:rPr>
              <w:t>, teatro orkestras, choras, solistai.</w:t>
            </w:r>
          </w:p>
        </w:tc>
      </w:tr>
      <w:tr w:rsidR="00D226AD" w14:paraId="3118F6D8" w14:textId="77777777">
        <w:trPr>
          <w:cantSplit/>
          <w:trHeight w:val="2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447635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778A86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F. </w:t>
            </w:r>
            <w:proofErr w:type="spellStart"/>
            <w:r>
              <w:rPr>
                <w:color w:val="000000"/>
                <w:sz w:val="24"/>
                <w:szCs w:val="24"/>
              </w:rPr>
              <w:t>Leharo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„Linksmoji našlė“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0A0429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Operetė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4E4554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C67657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N. Petrokas, dirig. V. </w:t>
            </w:r>
            <w:proofErr w:type="spellStart"/>
            <w:r>
              <w:rPr>
                <w:color w:val="000000"/>
                <w:sz w:val="24"/>
                <w:szCs w:val="24"/>
              </w:rPr>
              <w:t>Kapučinskas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7BB6DBBE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kostiumų dail. R. </w:t>
            </w:r>
            <w:proofErr w:type="spellStart"/>
            <w:r>
              <w:rPr>
                <w:color w:val="000000"/>
                <w:sz w:val="24"/>
                <w:szCs w:val="24"/>
              </w:rPr>
              <w:t>Kosmauskienė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teatro orkestras, choras, solistai. </w:t>
            </w:r>
          </w:p>
        </w:tc>
      </w:tr>
      <w:tr w:rsidR="00D226AD" w14:paraId="7667CA4E" w14:textId="77777777">
        <w:trPr>
          <w:cantSplit/>
          <w:trHeight w:val="2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C288D3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7BDA7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F. </w:t>
            </w:r>
            <w:proofErr w:type="spellStart"/>
            <w:r>
              <w:rPr>
                <w:color w:val="000000"/>
                <w:sz w:val="24"/>
                <w:szCs w:val="24"/>
              </w:rPr>
              <w:t>Loewe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„Mano puikioji ledi“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036F95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Miuziklas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DC7EA5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F35FC6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N. Petrokas, dirig. V. </w:t>
            </w:r>
            <w:proofErr w:type="spellStart"/>
            <w:r>
              <w:rPr>
                <w:color w:val="000000"/>
                <w:sz w:val="24"/>
                <w:szCs w:val="24"/>
              </w:rPr>
              <w:t>Kapučinskas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09AE14FC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kostiumų dail. R. </w:t>
            </w:r>
            <w:proofErr w:type="spellStart"/>
            <w:r>
              <w:rPr>
                <w:color w:val="000000"/>
                <w:sz w:val="24"/>
                <w:szCs w:val="24"/>
              </w:rPr>
              <w:t>Kosmauskienė</w:t>
            </w:r>
            <w:proofErr w:type="spellEnd"/>
            <w:r>
              <w:rPr>
                <w:color w:val="000000"/>
                <w:sz w:val="24"/>
                <w:szCs w:val="24"/>
              </w:rPr>
              <w:t>, teatro orkestras, choras, solistai.</w:t>
            </w:r>
          </w:p>
        </w:tc>
      </w:tr>
      <w:tr w:rsidR="00D226AD" w14:paraId="6D73B106" w14:textId="77777777">
        <w:trPr>
          <w:cantSplit/>
          <w:trHeight w:val="2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C90C79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F0346D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Stolz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„Svajonių sala“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183BD3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Operetė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BBDBA8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E672E2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N. Petrokas, dirig. V. </w:t>
            </w:r>
            <w:proofErr w:type="spellStart"/>
            <w:r>
              <w:rPr>
                <w:color w:val="000000"/>
                <w:sz w:val="24"/>
                <w:szCs w:val="24"/>
              </w:rPr>
              <w:t>Kapučinskas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17D1FA15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kostiumų dail. R. </w:t>
            </w:r>
            <w:proofErr w:type="spellStart"/>
            <w:r>
              <w:rPr>
                <w:color w:val="000000"/>
                <w:sz w:val="24"/>
                <w:szCs w:val="24"/>
              </w:rPr>
              <w:t>Kosmauskienė</w:t>
            </w:r>
            <w:proofErr w:type="spellEnd"/>
            <w:r>
              <w:rPr>
                <w:color w:val="000000"/>
                <w:sz w:val="24"/>
                <w:szCs w:val="24"/>
              </w:rPr>
              <w:t>, teatro orkestras, choras, solistai.</w:t>
            </w:r>
          </w:p>
        </w:tc>
      </w:tr>
      <w:tr w:rsidR="00D226AD" w14:paraId="58FCEB31" w14:textId="77777777">
        <w:trPr>
          <w:cantSplit/>
          <w:trHeight w:val="2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B1244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88182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Rodgers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„Muzikos garsai“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D4B05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Miuziklas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3BCC7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E26D0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N. Petrokas, dirig. V. </w:t>
            </w:r>
            <w:proofErr w:type="spellStart"/>
            <w:r>
              <w:rPr>
                <w:color w:val="000000"/>
                <w:sz w:val="24"/>
                <w:szCs w:val="24"/>
              </w:rPr>
              <w:t>Kapučinskas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4233D19A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kostiumų dail. R. </w:t>
            </w:r>
            <w:proofErr w:type="spellStart"/>
            <w:r>
              <w:rPr>
                <w:color w:val="000000"/>
                <w:sz w:val="24"/>
                <w:szCs w:val="24"/>
              </w:rPr>
              <w:t>Kosmauskienė</w:t>
            </w:r>
            <w:proofErr w:type="spellEnd"/>
            <w:r>
              <w:rPr>
                <w:color w:val="000000"/>
                <w:sz w:val="24"/>
                <w:szCs w:val="24"/>
              </w:rPr>
              <w:t>, teatro orkestras, choras, solistai, Panevėžio Vytauto Mikalausko menų gimnazijos ir Panevėžio muzikos mokyklos mokiniai</w:t>
            </w:r>
          </w:p>
        </w:tc>
      </w:tr>
    </w:tbl>
    <w:p w14:paraId="79D7A65E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</w:p>
    <w:p w14:paraId="61164FBE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NAUJŲ SPEKTAKLIŲ, MENO PROGRAMŲ PARENGIMAS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5500"/>
        <w:gridCol w:w="1628"/>
        <w:gridCol w:w="1427"/>
        <w:gridCol w:w="4764"/>
      </w:tblGrid>
      <w:tr w:rsidR="00D226AD" w14:paraId="7C038AA1" w14:textId="77777777">
        <w:trPr>
          <w:cantSplit/>
          <w:trHeight w:val="408"/>
        </w:trPr>
        <w:tc>
          <w:tcPr>
            <w:tcW w:w="2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FE25EF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9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02099B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Pavadinimas, autorius (autoriai)</w:t>
            </w: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37599A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Žanras </w:t>
            </w:r>
          </w:p>
        </w:tc>
        <w:tc>
          <w:tcPr>
            <w:tcW w:w="5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7517B3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Premjeros metai</w:t>
            </w:r>
          </w:p>
        </w:tc>
        <w:tc>
          <w:tcPr>
            <w:tcW w:w="17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1B150D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Kūrybinė grupė</w:t>
            </w:r>
          </w:p>
        </w:tc>
      </w:tr>
      <w:tr w:rsidR="00D226AD" w14:paraId="7407C529" w14:textId="77777777">
        <w:trPr>
          <w:cantSplit/>
          <w:trHeight w:val="40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A4CE2" w14:textId="77777777" w:rsidR="00D226AD" w:rsidRDefault="00D22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44075" w14:textId="77777777" w:rsidR="00D226AD" w:rsidRDefault="00D22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9B7D8" w14:textId="77777777" w:rsidR="00D226AD" w:rsidRDefault="00D22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ED6AD" w14:textId="77777777" w:rsidR="00D226AD" w:rsidRDefault="00D22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7267" w14:textId="77777777" w:rsidR="00D226AD" w:rsidRDefault="00D226AD">
            <w:pPr>
              <w:rPr>
                <w:color w:val="000000"/>
                <w:sz w:val="24"/>
                <w:szCs w:val="24"/>
              </w:rPr>
            </w:pPr>
          </w:p>
        </w:tc>
      </w:tr>
      <w:tr w:rsidR="00D226AD" w14:paraId="7B4FEBC9" w14:textId="77777777">
        <w:trPr>
          <w:cantSplit/>
          <w:trHeight w:val="2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23BDE3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8A162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3E000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55111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3D6B0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14:paraId="441573A8" w14:textId="77777777" w:rsidR="00D226AD" w:rsidRDefault="00D226AD" w:rsidP="00D226AD">
      <w:pPr>
        <w:tabs>
          <w:tab w:val="left" w:pos="4602"/>
          <w:tab w:val="left" w:pos="66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*pažymėti spektakliai, meno renginiai teikiami finansuoti iš Profesionaliojo scenos meno veiklos nacionalinės programos</w:t>
      </w:r>
    </w:p>
    <w:p w14:paraId="0602D4C4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</w:p>
    <w:p w14:paraId="35A929C9" w14:textId="77777777" w:rsidR="00D226AD" w:rsidRDefault="00D226AD" w:rsidP="00D226AD">
      <w:pPr>
        <w:pStyle w:val="Sraopastraipa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SKLAIDA / GASTROLĖS LIETUVOS REGIONUOSE</w:t>
      </w:r>
    </w:p>
    <w:tbl>
      <w:tblPr>
        <w:tblW w:w="4996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2"/>
        <w:gridCol w:w="3770"/>
        <w:gridCol w:w="6377"/>
        <w:gridCol w:w="3113"/>
      </w:tblGrid>
      <w:tr w:rsidR="00D226AD" w14:paraId="441B7084" w14:textId="77777777">
        <w:trPr>
          <w:cantSplit/>
          <w:trHeight w:val="439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B4E1E8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</w:t>
            </w:r>
          </w:p>
          <w:p w14:paraId="774B4B9B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Nr.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A080B5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Miestai</w:t>
            </w:r>
          </w:p>
        </w:tc>
        <w:tc>
          <w:tcPr>
            <w:tcW w:w="2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765BED" w14:textId="77777777" w:rsidR="00D226AD" w:rsidRDefault="00D226AD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Planuojami atlikti spektakliai, meno renginiai</w:t>
            </w:r>
          </w:p>
        </w:tc>
        <w:tc>
          <w:tcPr>
            <w:tcW w:w="1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B1411A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Vykdymo terminas ir sąlygos</w:t>
            </w:r>
          </w:p>
        </w:tc>
      </w:tr>
      <w:tr w:rsidR="00D226AD" w14:paraId="278F68D9" w14:textId="77777777">
        <w:trPr>
          <w:cantSplit/>
          <w:trHeight w:val="23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B84B59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2F758B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BD11A9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5B7B21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3B607BA" w14:textId="77777777" w:rsidR="00D226AD" w:rsidRDefault="00D226AD" w:rsidP="00D226AD">
      <w:pPr>
        <w:tabs>
          <w:tab w:val="left" w:pos="4602"/>
          <w:tab w:val="left" w:pos="66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*pažymėtos gastrolės teikiamos finansuoti iš Profesionaliojo scenos meno veiklos nacionalinės programos</w:t>
      </w:r>
    </w:p>
    <w:p w14:paraId="39533B92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</w:p>
    <w:p w14:paraId="49211114" w14:textId="77777777" w:rsidR="00D226AD" w:rsidRDefault="00D226AD" w:rsidP="00D226AD">
      <w:pPr>
        <w:pStyle w:val="Sraopastraipa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SKLAIDA / GASTROLĖS </w:t>
      </w:r>
      <w:r>
        <w:rPr>
          <w:color w:val="000000"/>
          <w:sz w:val="24"/>
          <w:szCs w:val="24"/>
        </w:rPr>
        <w:t>UŽSIENIO ŠALYSE</w:t>
      </w:r>
    </w:p>
    <w:tbl>
      <w:tblPr>
        <w:tblW w:w="4996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2"/>
        <w:gridCol w:w="3633"/>
        <w:gridCol w:w="6514"/>
        <w:gridCol w:w="3113"/>
      </w:tblGrid>
      <w:tr w:rsidR="00D226AD" w14:paraId="67867445" w14:textId="77777777">
        <w:trPr>
          <w:cantSplit/>
          <w:trHeight w:val="439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98F938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9DA1B9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Šalis, miestai </w:t>
            </w:r>
          </w:p>
        </w:tc>
        <w:tc>
          <w:tcPr>
            <w:tcW w:w="2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5221E0" w14:textId="77777777" w:rsidR="00D226AD" w:rsidRDefault="00D226AD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Planuojami atlikti spektakliai, meno renginiai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EA8F40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Vykdymo terminas ir sąlygos</w:t>
            </w:r>
          </w:p>
        </w:tc>
      </w:tr>
      <w:tr w:rsidR="00D226AD" w14:paraId="5B320D17" w14:textId="77777777">
        <w:trPr>
          <w:cantSplit/>
          <w:trHeight w:val="2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277C18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D07652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7D3D9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66FE2F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A2D1827" w14:textId="77777777" w:rsidR="00D226AD" w:rsidRDefault="00D226AD" w:rsidP="00D226AD">
      <w:pPr>
        <w:tabs>
          <w:tab w:val="left" w:pos="4602"/>
          <w:tab w:val="left" w:pos="66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*pažymėtos gastrolės bus teikiamos finansuoti iš Profesionaliojo scenos meno veiklos nacionalinės programos</w:t>
      </w:r>
    </w:p>
    <w:p w14:paraId="1F04601E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</w:p>
    <w:p w14:paraId="05E83179" w14:textId="77777777" w:rsidR="00D226AD" w:rsidRDefault="00D226AD" w:rsidP="00D226A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BENDRI (KO-) PROJEKTAI SU KITAIS SCENOS MENŲ SUBJEKTAIS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2"/>
        <w:gridCol w:w="3581"/>
        <w:gridCol w:w="4132"/>
        <w:gridCol w:w="1625"/>
        <w:gridCol w:w="3897"/>
      </w:tblGrid>
      <w:tr w:rsidR="00D226AD" w14:paraId="60EE53B8" w14:textId="77777777">
        <w:trPr>
          <w:cantSplit/>
          <w:trHeight w:val="84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BEA8E1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6182E0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E69BA0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Trumpas aprašymas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ED1136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Vykdymo terminas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B9EE0D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Vykdytojai</w:t>
            </w:r>
          </w:p>
        </w:tc>
      </w:tr>
      <w:tr w:rsidR="00D226AD" w14:paraId="15D5B571" w14:textId="77777777">
        <w:trPr>
          <w:cantSplit/>
          <w:trHeight w:val="2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EA25F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7D8E5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8C6D8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13DD6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E0DD7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14:paraId="429E7CB4" w14:textId="77777777" w:rsidR="00D226AD" w:rsidRDefault="00D226AD" w:rsidP="00D226AD">
      <w:pPr>
        <w:tabs>
          <w:tab w:val="left" w:pos="4602"/>
          <w:tab w:val="left" w:pos="66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*pažymėti spektakliai, meno renginiai teikiami finansuoti iš Profesionaliojo scenos meno veiklos nacionalinės programos</w:t>
      </w:r>
    </w:p>
    <w:p w14:paraId="5522D843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</w:p>
    <w:p w14:paraId="34CF5822" w14:textId="77777777" w:rsidR="00D226AD" w:rsidRDefault="00D226AD" w:rsidP="00D226A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UŽSIENIO ŠALIŲ SPEKTAKLIŲ, MENO PROGRAMŲ VIEŠAS ATLIKIMAS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2"/>
        <w:gridCol w:w="3581"/>
        <w:gridCol w:w="4132"/>
        <w:gridCol w:w="1625"/>
        <w:gridCol w:w="3897"/>
      </w:tblGrid>
      <w:tr w:rsidR="00D226AD" w14:paraId="647DE065" w14:textId="77777777">
        <w:trPr>
          <w:cantSplit/>
          <w:trHeight w:val="84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74E95F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298CE5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0F0D8C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Trumpas aprašymas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87A454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Vykdymo terminas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B7F6A5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Vykdytojai</w:t>
            </w:r>
          </w:p>
        </w:tc>
      </w:tr>
      <w:tr w:rsidR="00D226AD" w14:paraId="42AC00F1" w14:textId="77777777">
        <w:trPr>
          <w:cantSplit/>
          <w:trHeight w:val="2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67555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01446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68577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AFD60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708DD" w14:textId="77777777" w:rsidR="00D226AD" w:rsidRDefault="00D226AD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14:paraId="5BAD04A7" w14:textId="77777777" w:rsidR="00D226AD" w:rsidRDefault="00D226AD" w:rsidP="00D226AD">
      <w:pPr>
        <w:tabs>
          <w:tab w:val="left" w:pos="4602"/>
          <w:tab w:val="left" w:pos="66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*pažymėti spektakliai, meno renginiai teikiami finansuoti iš Profesionaliojo scenos meno veiklos nacionalinės programos</w:t>
      </w:r>
    </w:p>
    <w:p w14:paraId="1798521D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</w:p>
    <w:p w14:paraId="4992D509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KULTŪRINĖ EDUKACIJA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2"/>
        <w:gridCol w:w="3581"/>
        <w:gridCol w:w="4132"/>
        <w:gridCol w:w="1625"/>
        <w:gridCol w:w="3897"/>
      </w:tblGrid>
      <w:tr w:rsidR="00D226AD" w14:paraId="7C8D9C9A" w14:textId="77777777">
        <w:trPr>
          <w:cantSplit/>
          <w:trHeight w:val="84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03A472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86BA7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D6AF05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Trumpas aprašymas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054C59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Vykdymo terminas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4EE3FF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Vykdytojai</w:t>
            </w:r>
          </w:p>
        </w:tc>
      </w:tr>
      <w:tr w:rsidR="00D226AD" w14:paraId="02F60EB8" w14:textId="77777777">
        <w:trPr>
          <w:cantSplit/>
          <w:trHeight w:val="2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BDC085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FA2D5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68A29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F3D5C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1AC90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</w:p>
        </w:tc>
      </w:tr>
    </w:tbl>
    <w:p w14:paraId="349F6CCE" w14:textId="77777777" w:rsidR="00D226AD" w:rsidRDefault="00D226AD" w:rsidP="00D226AD">
      <w:pPr>
        <w:tabs>
          <w:tab w:val="left" w:pos="4602"/>
          <w:tab w:val="left" w:pos="6604"/>
        </w:tabs>
        <w:jc w:val="both"/>
        <w:rPr>
          <w:color w:val="000000"/>
          <w:sz w:val="24"/>
          <w:szCs w:val="24"/>
        </w:rPr>
      </w:pPr>
    </w:p>
    <w:p w14:paraId="631DEB02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KITOS KŪRYBINĖS VEIKLOS PRIEMONĖS</w:t>
      </w:r>
    </w:p>
    <w:tbl>
      <w:tblPr>
        <w:tblW w:w="4996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5"/>
        <w:gridCol w:w="3639"/>
        <w:gridCol w:w="4894"/>
        <w:gridCol w:w="4734"/>
      </w:tblGrid>
      <w:tr w:rsidR="00D226AD" w14:paraId="51B71484" w14:textId="77777777">
        <w:trPr>
          <w:cantSplit/>
          <w:trHeight w:val="439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CDAA35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077E1C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Pavadinimas  </w:t>
            </w:r>
          </w:p>
        </w:tc>
        <w:tc>
          <w:tcPr>
            <w:tcW w:w="17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7DBD42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Aprašymas</w:t>
            </w:r>
          </w:p>
        </w:tc>
        <w:tc>
          <w:tcPr>
            <w:tcW w:w="16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D25295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Kita svarbi informacija </w:t>
            </w:r>
          </w:p>
        </w:tc>
      </w:tr>
      <w:tr w:rsidR="00D226AD" w14:paraId="01280CBD" w14:textId="77777777">
        <w:trPr>
          <w:cantSplit/>
          <w:trHeight w:val="2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9AE57D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62EEF0" w14:textId="77777777" w:rsidR="00D226AD" w:rsidRDefault="00D226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7530D9" w14:textId="77777777" w:rsidR="00D226AD" w:rsidRDefault="00D226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DFCF80" w14:textId="77777777" w:rsidR="00D226AD" w:rsidRDefault="00D226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14:paraId="787D5AB7" w14:textId="77777777" w:rsidR="00D226AD" w:rsidRDefault="00D226AD" w:rsidP="00D226AD">
      <w:pPr>
        <w:tabs>
          <w:tab w:val="left" w:pos="4602"/>
          <w:tab w:val="left" w:pos="66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*pažymėtos veiklos teikiamos finansuoti iš Profesionaliojo scenos meno veiklos nacionalinės programos</w:t>
      </w:r>
    </w:p>
    <w:p w14:paraId="7C0E1730" w14:textId="77777777" w:rsidR="00D226AD" w:rsidRDefault="00D226AD" w:rsidP="00D226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439C89CB" w14:textId="77777777" w:rsidR="00D226AD" w:rsidRDefault="00D226AD" w:rsidP="00D226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2019 BIUDŽETINIAI METAI </w:t>
      </w:r>
    </w:p>
    <w:p w14:paraId="675F063D" w14:textId="77777777" w:rsidR="00D226AD" w:rsidRDefault="00D226AD" w:rsidP="00D226AD">
      <w:pP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PANEVĖŽIO MUZIKINIS TEATRAS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437F35AA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(nacionalinio, valstybinio ar savivaldybės teatro pavadinimas)</w:t>
      </w:r>
    </w:p>
    <w:p w14:paraId="023A9CFE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2"/>
        </w:rPr>
      </w:pPr>
    </w:p>
    <w:p w14:paraId="1DA574C6" w14:textId="77777777" w:rsidR="00D226AD" w:rsidRDefault="00D226AD" w:rsidP="00D226A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KONCERTINĖS PROGRAMOS, MENO RENGINIAI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163"/>
        <w:gridCol w:w="4240"/>
        <w:gridCol w:w="3887"/>
      </w:tblGrid>
      <w:tr w:rsidR="00D226AD" w14:paraId="57A384A0" w14:textId="77777777">
        <w:trPr>
          <w:cantSplit/>
          <w:trHeight w:val="922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7D81C2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E7D84D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Atlikėjai</w:t>
            </w:r>
          </w:p>
        </w:tc>
        <w:tc>
          <w:tcPr>
            <w:tcW w:w="1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61E04F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Koncertinės programos, meno renginio pavadinimas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E7047A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Kita svarbi informacija</w:t>
            </w:r>
          </w:p>
        </w:tc>
      </w:tr>
      <w:tr w:rsidR="00D226AD" w14:paraId="6D7EAC98" w14:textId="77777777">
        <w:trPr>
          <w:cantSplit/>
          <w:trHeight w:val="23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23D2D4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5BEDA6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Dirig. V. </w:t>
            </w:r>
            <w:proofErr w:type="spellStart"/>
            <w:r>
              <w:rPr>
                <w:color w:val="000000"/>
                <w:sz w:val="24"/>
                <w:szCs w:val="24"/>
              </w:rPr>
              <w:t>Kapučinskas</w:t>
            </w:r>
            <w:proofErr w:type="spellEnd"/>
            <w:r>
              <w:rPr>
                <w:color w:val="000000"/>
                <w:sz w:val="24"/>
                <w:szCs w:val="24"/>
              </w:rPr>
              <w:t>, teatro orkestras, solistai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B8E2F5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Koncertinė programa „Du tenorai“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E788FA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Koncertas, parengtas 2017 m.</w:t>
            </w:r>
          </w:p>
        </w:tc>
      </w:tr>
      <w:tr w:rsidR="00D226AD" w14:paraId="322341BB" w14:textId="77777777">
        <w:trPr>
          <w:cantSplit/>
          <w:trHeight w:val="23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B031E4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76B63F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Teatro styginių kvartetas, solistai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3A4E21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„Dieviškasis Mocartas“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D40728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Koncertas, parengtas 2017 m.</w:t>
            </w:r>
          </w:p>
        </w:tc>
      </w:tr>
      <w:tr w:rsidR="00D226AD" w14:paraId="734F5EF6" w14:textId="77777777">
        <w:trPr>
          <w:cantSplit/>
          <w:trHeight w:val="23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9D5F41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5BFC8E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Dirig. M. </w:t>
            </w:r>
            <w:proofErr w:type="spellStart"/>
            <w:r>
              <w:rPr>
                <w:color w:val="000000"/>
                <w:sz w:val="24"/>
                <w:szCs w:val="24"/>
              </w:rPr>
              <w:t>Bražas</w:t>
            </w:r>
            <w:proofErr w:type="spellEnd"/>
            <w:r>
              <w:rPr>
                <w:color w:val="000000"/>
                <w:sz w:val="24"/>
                <w:szCs w:val="24"/>
              </w:rPr>
              <w:t>, pučiamųjų orkestras „Panevėžio garsas“, solistai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F4B96B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Šventinis koncertas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79EB94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Koncertas, parengtas 2018 m.</w:t>
            </w:r>
          </w:p>
        </w:tc>
      </w:tr>
      <w:tr w:rsidR="00D226AD" w14:paraId="2CD31E0C" w14:textId="77777777">
        <w:trPr>
          <w:cantSplit/>
          <w:trHeight w:val="23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FAE72C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835ABA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Dirig. V. </w:t>
            </w:r>
            <w:proofErr w:type="spellStart"/>
            <w:r>
              <w:rPr>
                <w:color w:val="000000"/>
                <w:sz w:val="24"/>
                <w:szCs w:val="24"/>
              </w:rPr>
              <w:t>Kapučinskas</w:t>
            </w:r>
            <w:proofErr w:type="spellEnd"/>
            <w:r>
              <w:rPr>
                <w:color w:val="000000"/>
                <w:sz w:val="24"/>
                <w:szCs w:val="24"/>
              </w:rPr>
              <w:t>, teatro orkestras, solistai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3C5FF3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„Skambantys jausmai“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39A09B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Koncertas, parengtas 2016 m.</w:t>
            </w:r>
          </w:p>
        </w:tc>
      </w:tr>
      <w:tr w:rsidR="00D226AD" w14:paraId="212C0AC9" w14:textId="77777777">
        <w:trPr>
          <w:cantSplit/>
          <w:trHeight w:val="23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346DA1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5E86F8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Dirig. V. </w:t>
            </w:r>
            <w:proofErr w:type="spellStart"/>
            <w:r>
              <w:rPr>
                <w:color w:val="000000"/>
                <w:sz w:val="24"/>
                <w:szCs w:val="24"/>
              </w:rPr>
              <w:t>Kapučinskas</w:t>
            </w:r>
            <w:proofErr w:type="spellEnd"/>
            <w:r>
              <w:rPr>
                <w:color w:val="000000"/>
                <w:sz w:val="24"/>
                <w:szCs w:val="24"/>
              </w:rPr>
              <w:t>, teatro orkestras, solistai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6C8487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„Palydint senuosius...“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24FDDE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Koncertas, parengtas 2018 m.</w:t>
            </w:r>
          </w:p>
        </w:tc>
      </w:tr>
      <w:tr w:rsidR="00D226AD" w14:paraId="2E282FB0" w14:textId="77777777">
        <w:trPr>
          <w:cantSplit/>
          <w:trHeight w:val="23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A69265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4AEA35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Dirig. M. </w:t>
            </w:r>
            <w:proofErr w:type="spellStart"/>
            <w:r>
              <w:rPr>
                <w:color w:val="000000"/>
                <w:sz w:val="24"/>
                <w:szCs w:val="24"/>
              </w:rPr>
              <w:t>Bražas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Pučiamųjų orkestras „Panevėžio garsas“, solistė M. </w:t>
            </w:r>
            <w:proofErr w:type="spellStart"/>
            <w:r>
              <w:rPr>
                <w:color w:val="000000"/>
                <w:sz w:val="24"/>
                <w:szCs w:val="24"/>
              </w:rPr>
              <w:t>Linkytė</w:t>
            </w:r>
            <w:proofErr w:type="spellEnd"/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07D1F6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Koncertinė programa „Padovanojau“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0EBAFB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Koncertas, parengtas 2017 m.</w:t>
            </w:r>
          </w:p>
        </w:tc>
      </w:tr>
      <w:tr w:rsidR="00D226AD" w14:paraId="1BE06AA7" w14:textId="77777777">
        <w:trPr>
          <w:cantSplit/>
          <w:trHeight w:val="23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BA3A31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57600A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Dirig. M. </w:t>
            </w:r>
            <w:proofErr w:type="spellStart"/>
            <w:r>
              <w:rPr>
                <w:color w:val="000000"/>
                <w:sz w:val="24"/>
                <w:szCs w:val="24"/>
              </w:rPr>
              <w:t>Bražas</w:t>
            </w:r>
            <w:proofErr w:type="spellEnd"/>
            <w:r>
              <w:rPr>
                <w:color w:val="000000"/>
                <w:sz w:val="24"/>
                <w:szCs w:val="24"/>
              </w:rPr>
              <w:t>, pučiamųjų orkestras „Panevėžio garsas“, solistai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0C2B3C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Gimtadienio koncertas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E38133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Koncertas, parengtas 2019 m.</w:t>
            </w:r>
          </w:p>
        </w:tc>
      </w:tr>
      <w:tr w:rsidR="00D226AD" w14:paraId="1F2BBB50" w14:textId="77777777">
        <w:trPr>
          <w:cantSplit/>
          <w:trHeight w:val="2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685C84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B1F13F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Dirig. M. </w:t>
            </w:r>
            <w:proofErr w:type="spellStart"/>
            <w:r>
              <w:rPr>
                <w:color w:val="000000"/>
                <w:sz w:val="24"/>
                <w:szCs w:val="24"/>
              </w:rPr>
              <w:t>Bražas</w:t>
            </w:r>
            <w:proofErr w:type="spellEnd"/>
            <w:r>
              <w:rPr>
                <w:color w:val="000000"/>
                <w:sz w:val="24"/>
                <w:szCs w:val="24"/>
              </w:rPr>
              <w:t>, pučiamųjų orkestras „Panevėžio garsas“, solistai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80C7B0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Kalėdinės muzikos vakaras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79A7EB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Koncertas parengtas 2019 m.</w:t>
            </w:r>
          </w:p>
        </w:tc>
      </w:tr>
      <w:tr w:rsidR="00D226AD" w14:paraId="03402204" w14:textId="77777777">
        <w:trPr>
          <w:cantSplit/>
          <w:trHeight w:val="2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BDB6D7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1C3A95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Dirig. M. </w:t>
            </w:r>
            <w:proofErr w:type="spellStart"/>
            <w:r>
              <w:rPr>
                <w:color w:val="000000"/>
                <w:sz w:val="24"/>
                <w:szCs w:val="24"/>
              </w:rPr>
              <w:t>Bražas</w:t>
            </w:r>
            <w:proofErr w:type="spellEnd"/>
            <w:r>
              <w:rPr>
                <w:color w:val="000000"/>
                <w:sz w:val="24"/>
                <w:szCs w:val="24"/>
              </w:rPr>
              <w:t>, pučiamųjų orkestras „Panevėžio garsas“, solistai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00564D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Koncertas Lietuvos Nepriklausomybės dienai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FB783B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Koncertas parengtas 2019 m.</w:t>
            </w:r>
          </w:p>
        </w:tc>
      </w:tr>
      <w:tr w:rsidR="00D226AD" w14:paraId="36633C45" w14:textId="77777777">
        <w:trPr>
          <w:cantSplit/>
          <w:trHeight w:val="23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6597DE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800422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Dirig. V. </w:t>
            </w:r>
            <w:proofErr w:type="spellStart"/>
            <w:r>
              <w:rPr>
                <w:color w:val="000000"/>
                <w:sz w:val="24"/>
                <w:szCs w:val="24"/>
              </w:rPr>
              <w:t>Kapučinskas</w:t>
            </w:r>
            <w:proofErr w:type="spellEnd"/>
            <w:r>
              <w:rPr>
                <w:color w:val="000000"/>
                <w:sz w:val="24"/>
                <w:szCs w:val="24"/>
              </w:rPr>
              <w:t>, teatro orkestras, solistai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2B46B9" w14:textId="77777777" w:rsidR="00D226AD" w:rsidRDefault="00D226AD">
            <w:pPr>
              <w:widowControl w:val="0"/>
              <w:shd w:val="clear" w:color="auto" w:fill="FFFFFF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„Plius minus klasika“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44EDC9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Koncertas parengtas 2019 m.</w:t>
            </w:r>
          </w:p>
        </w:tc>
      </w:tr>
    </w:tbl>
    <w:p w14:paraId="180BED79" w14:textId="77777777" w:rsidR="00D226AD" w:rsidRDefault="00D226AD" w:rsidP="00D226AD">
      <w:pPr>
        <w:tabs>
          <w:tab w:val="left" w:pos="4602"/>
          <w:tab w:val="left" w:pos="6604"/>
        </w:tabs>
        <w:jc w:val="both"/>
        <w:rPr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pažymėtos koncertinės programos, meno renginiai teikiami finansuoti iš Profesionaliojo scenos meno veiklos nacionalinės programos</w:t>
      </w:r>
    </w:p>
    <w:p w14:paraId="1CA1FC99" w14:textId="77777777" w:rsidR="00D226AD" w:rsidRDefault="00D226AD" w:rsidP="00D226AD">
      <w:pPr>
        <w:tabs>
          <w:tab w:val="left" w:pos="4602"/>
          <w:tab w:val="left" w:pos="6604"/>
        </w:tabs>
        <w:jc w:val="both"/>
        <w:rPr>
          <w:color w:val="000000"/>
          <w:sz w:val="24"/>
          <w:szCs w:val="24"/>
        </w:rPr>
      </w:pPr>
    </w:p>
    <w:p w14:paraId="0D64318F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GASTROLĖS LIETUVOJE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823"/>
        <w:gridCol w:w="7141"/>
        <w:gridCol w:w="3309"/>
      </w:tblGrid>
      <w:tr w:rsidR="00D226AD" w14:paraId="3B5A5E5A" w14:textId="77777777">
        <w:trPr>
          <w:cantSplit/>
          <w:trHeight w:val="439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CDE25C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71D218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Miestai</w:t>
            </w:r>
          </w:p>
        </w:tc>
        <w:tc>
          <w:tcPr>
            <w:tcW w:w="2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95A10E" w14:textId="77777777" w:rsidR="00D226AD" w:rsidRDefault="00D226AD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Planuojamos atlikti koncertinės programos, meno renginiai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509B15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Vykdymo terminas ir sąlygos</w:t>
            </w:r>
          </w:p>
        </w:tc>
      </w:tr>
      <w:tr w:rsidR="00D226AD" w14:paraId="6A76F9A2" w14:textId="77777777">
        <w:trPr>
          <w:cantSplit/>
          <w:trHeight w:val="23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E287ED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8551C8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Anykščiai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9F58D3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Styginių kvarteto klasikinės muzikos koncertas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1F5119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D226AD" w14:paraId="59AD2A43" w14:textId="77777777">
        <w:trPr>
          <w:cantSplit/>
          <w:trHeight w:val="23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53AC9E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121166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Pakruojis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325463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Styginių kvarteto klasikinės muzikos koncertas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DC4E1A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D226AD" w14:paraId="35552AA1" w14:textId="77777777">
        <w:trPr>
          <w:cantSplit/>
          <w:trHeight w:val="23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3B3F0E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EED972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Telšiai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18D0B1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Pučiamųjų orkestro „Panevėžio garsas“ programa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0AEDE4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D226AD" w14:paraId="41473721" w14:textId="77777777">
        <w:trPr>
          <w:cantSplit/>
          <w:trHeight w:val="23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51446C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BAA639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Pasvalys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879B06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Pučiamųjų orkestro „Panevėžio garsas“ programa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52DF23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</w:tr>
    </w:tbl>
    <w:p w14:paraId="641AB8BD" w14:textId="77777777" w:rsidR="00D226AD" w:rsidRDefault="00D226AD" w:rsidP="00D226AD">
      <w:pPr>
        <w:tabs>
          <w:tab w:val="left" w:pos="4602"/>
          <w:tab w:val="left" w:pos="6604"/>
        </w:tabs>
        <w:jc w:val="both"/>
        <w:rPr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pažymėtos gastrolės teikiamos finansuoti iš Profesionaliojo scenos meno veiklos nacionalinės programos</w:t>
      </w:r>
    </w:p>
    <w:p w14:paraId="702E1D00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</w:p>
    <w:p w14:paraId="341B69E2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GASTROLĖS UŽSIENYJE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823"/>
        <w:gridCol w:w="7141"/>
        <w:gridCol w:w="3309"/>
      </w:tblGrid>
      <w:tr w:rsidR="00D226AD" w14:paraId="189BC2C6" w14:textId="77777777">
        <w:trPr>
          <w:cantSplit/>
          <w:trHeight w:val="439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B9D7B3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94A446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Šalis, miestai </w:t>
            </w:r>
          </w:p>
        </w:tc>
        <w:tc>
          <w:tcPr>
            <w:tcW w:w="2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6EFEBF" w14:textId="77777777" w:rsidR="00D226AD" w:rsidRDefault="00D226AD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Planuojamos atlikti koncertinės programos, meno renginiai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2FE61E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Vykdymo terminas ir sąlygos</w:t>
            </w:r>
          </w:p>
        </w:tc>
      </w:tr>
      <w:tr w:rsidR="00D226AD" w14:paraId="34DBEAF6" w14:textId="77777777">
        <w:trPr>
          <w:cantSplit/>
          <w:trHeight w:val="23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8BF069" w14:textId="77777777" w:rsidR="00D226AD" w:rsidRDefault="00D226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2B4C0" w14:textId="77777777" w:rsidR="00D226AD" w:rsidRDefault="00D226A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Latvija, Daugpilis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2D03F6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Pučiamųjų orkestro „Panevėžio garsas“ programa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FDE8E1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</w:tr>
    </w:tbl>
    <w:p w14:paraId="73D1B682" w14:textId="77777777" w:rsidR="00D226AD" w:rsidRDefault="00D226AD" w:rsidP="00D226AD">
      <w:pPr>
        <w:tabs>
          <w:tab w:val="left" w:pos="4602"/>
          <w:tab w:val="left" w:pos="6604"/>
        </w:tabs>
        <w:jc w:val="both"/>
        <w:rPr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pažymėtos gastrolės teikiamos finansuoti iš Profesionaliojo scenos meno veiklos nacionalinės programos</w:t>
      </w:r>
    </w:p>
    <w:p w14:paraId="4F537C95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</w:p>
    <w:p w14:paraId="50DF3493" w14:textId="77777777" w:rsidR="00D226AD" w:rsidRDefault="00D226AD" w:rsidP="00D226AD">
      <w:pPr>
        <w:tabs>
          <w:tab w:val="left" w:pos="4602"/>
          <w:tab w:val="left" w:pos="660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KULTŪRINĖ EDUKACIJA</w:t>
      </w:r>
    </w:p>
    <w:tbl>
      <w:tblPr>
        <w:tblW w:w="499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1"/>
        <w:gridCol w:w="3836"/>
        <w:gridCol w:w="4328"/>
        <w:gridCol w:w="1219"/>
        <w:gridCol w:w="3925"/>
      </w:tblGrid>
      <w:tr w:rsidR="00D226AD" w14:paraId="10BB2659" w14:textId="77777777">
        <w:trPr>
          <w:cantSplit/>
          <w:trHeight w:val="540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F0BA14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1F6077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C48ED8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Trumpas aprašymas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A8D79A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Vykdymo terminas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63EE56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Vykdytojai</w:t>
            </w:r>
          </w:p>
        </w:tc>
      </w:tr>
      <w:tr w:rsidR="00D226AD" w14:paraId="63503521" w14:textId="77777777">
        <w:trPr>
          <w:cantSplit/>
          <w:trHeight w:val="23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BAD448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6ED7F2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Edukacinė muzikinė programa „Pepė muzikos šalyje“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5F609D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Šviečiamoji edukacinė-koncertinė programa pradinių klasių moksleiviams.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0A5110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D4871D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Pučiamųjų orkestras „Panevėžio garsas“, atlikėjai ir šokėjos</w:t>
            </w:r>
          </w:p>
        </w:tc>
      </w:tr>
      <w:tr w:rsidR="00D226AD" w14:paraId="107C75A2" w14:textId="77777777">
        <w:trPr>
          <w:cantSplit/>
          <w:trHeight w:val="23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32BC7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31D46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Edukacinė muzikinė programa „Laiko spalvos“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06F82C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„Panevėžio garsas“ keliauja epochomis, atlikdamas įvairių laikotarpių muziką. Muzikologė pristato penkias epochas: renesansą, baroką, klasicizmą, romantizmą ir XX-</w:t>
            </w:r>
            <w:proofErr w:type="spellStart"/>
            <w:r>
              <w:rPr>
                <w:color w:val="000000"/>
                <w:sz w:val="24"/>
                <w:szCs w:val="24"/>
              </w:rPr>
              <w:t>ojo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amžiaus modernizmą.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6B7F7D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06872C" w14:textId="77777777" w:rsidR="00D226AD" w:rsidRDefault="00D226AD">
            <w:pPr>
              <w:widowControl w:val="0"/>
              <w:shd w:val="clear" w:color="auto" w:fill="FFFFFF"/>
              <w:tabs>
                <w:tab w:val="left" w:pos="1485"/>
              </w:tabs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Pučiamųjų orkestras „Panevėžio garsas“, atlikėjai</w:t>
            </w:r>
          </w:p>
        </w:tc>
      </w:tr>
    </w:tbl>
    <w:p w14:paraId="11B99435" w14:textId="77777777" w:rsidR="00D226AD" w:rsidRDefault="00D226AD" w:rsidP="00D226AD">
      <w:pPr>
        <w:tabs>
          <w:tab w:val="left" w:pos="4602"/>
          <w:tab w:val="left" w:pos="6604"/>
        </w:tabs>
        <w:jc w:val="both"/>
        <w:rPr>
          <w:color w:val="000000"/>
          <w:sz w:val="24"/>
          <w:szCs w:val="24"/>
        </w:rPr>
      </w:pPr>
    </w:p>
    <w:p w14:paraId="17776C41" w14:textId="77777777" w:rsidR="00D226AD" w:rsidRDefault="00D226AD" w:rsidP="00D226AD">
      <w:pPr>
        <w:widowControl w:val="0"/>
        <w:shd w:val="clear" w:color="auto" w:fill="FFFFFF"/>
        <w:tabs>
          <w:tab w:val="left" w:leader="underscore" w:pos="396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KITOS KŪRYBINĖS VEIKLOS PRIEMONĖS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456"/>
        <w:gridCol w:w="5510"/>
        <w:gridCol w:w="3309"/>
      </w:tblGrid>
      <w:tr w:rsidR="00D226AD" w14:paraId="3CB4669A" w14:textId="77777777">
        <w:trPr>
          <w:cantSplit/>
          <w:trHeight w:val="439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80B987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5A478E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Pavadinimas  </w:t>
            </w:r>
          </w:p>
        </w:tc>
        <w:tc>
          <w:tcPr>
            <w:tcW w:w="1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7818C8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Trumpas aprašymas 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5B96CA" w14:textId="77777777" w:rsidR="00D226AD" w:rsidRDefault="00D226AD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Kita svarbi informacija </w:t>
            </w:r>
          </w:p>
        </w:tc>
      </w:tr>
      <w:tr w:rsidR="00D226AD" w14:paraId="5E90D821" w14:textId="77777777">
        <w:trPr>
          <w:cantSplit/>
          <w:trHeight w:val="2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D0E3A8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BA8956" w14:textId="77777777" w:rsidR="00D226AD" w:rsidRDefault="00D226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Lietuvos valstybės atkūrimo diena (vasario 16 d.)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371E5" w14:textId="77777777" w:rsidR="00D226AD" w:rsidRDefault="00D226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Pučiamųjų orkestro „Panevėžio garsas“ dalyvavimas iškilmingos vėliavos kėlimo ceremonijos programoje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A54D3D" w14:textId="77777777" w:rsidR="00D226AD" w:rsidRDefault="00D226AD">
            <w:pPr>
              <w:shd w:val="clear" w:color="auto" w:fill="FFFFFF"/>
              <w:rPr>
                <w:color w:val="000000"/>
              </w:rPr>
            </w:pPr>
          </w:p>
        </w:tc>
      </w:tr>
      <w:tr w:rsidR="00D226AD" w14:paraId="2AAA3C50" w14:textId="77777777">
        <w:trPr>
          <w:cantSplit/>
          <w:trHeight w:val="2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C041F3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AF10EB" w14:textId="77777777" w:rsidR="00D226AD" w:rsidRDefault="00D226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Lietuvos nepriklausomybės atkūrimo diena (kovo 11 d.)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28FB23" w14:textId="77777777" w:rsidR="00D226AD" w:rsidRDefault="00D226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Pučiamųjų orkestro „Panevėžio garsas“ dalyvavimas iškilmingos vėliavos kėlimo ceremonijos programoje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37399E" w14:textId="77777777" w:rsidR="00D226AD" w:rsidRDefault="00D226AD">
            <w:pPr>
              <w:shd w:val="clear" w:color="auto" w:fill="FFFFFF"/>
              <w:rPr>
                <w:color w:val="000000"/>
              </w:rPr>
            </w:pPr>
          </w:p>
        </w:tc>
      </w:tr>
      <w:tr w:rsidR="00D226AD" w14:paraId="180EC863" w14:textId="77777777">
        <w:trPr>
          <w:cantSplit/>
          <w:trHeight w:val="2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D8A1B3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C04BA9" w14:textId="77777777" w:rsidR="00D226AD" w:rsidRDefault="00D226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Kultūros diena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2360FF" w14:textId="77777777" w:rsidR="00D226AD" w:rsidRDefault="00D226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Teatro organizuojamas renginys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4CDEDE" w14:textId="77777777" w:rsidR="00D226AD" w:rsidRDefault="00D226AD">
            <w:pPr>
              <w:shd w:val="clear" w:color="auto" w:fill="FFFFFF"/>
              <w:rPr>
                <w:color w:val="000000"/>
              </w:rPr>
            </w:pPr>
          </w:p>
        </w:tc>
      </w:tr>
      <w:tr w:rsidR="00D226AD" w14:paraId="7A0F3FDC" w14:textId="77777777">
        <w:trPr>
          <w:cantSplit/>
          <w:trHeight w:val="2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2A3A5C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0D9E56" w14:textId="77777777" w:rsidR="00D226AD" w:rsidRDefault="00D226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Gedulo ir vilties diena (birželio 14 d.)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800496" w14:textId="77777777" w:rsidR="00D226AD" w:rsidRDefault="00D226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Teatro kolektyvų dalyvavimas atmintinos dienos renginio programoje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3CC2F0" w14:textId="77777777" w:rsidR="00D226AD" w:rsidRDefault="00D226AD">
            <w:pPr>
              <w:shd w:val="clear" w:color="auto" w:fill="FFFFFF"/>
              <w:rPr>
                <w:color w:val="000000"/>
              </w:rPr>
            </w:pPr>
          </w:p>
        </w:tc>
      </w:tr>
      <w:tr w:rsidR="00D226AD" w14:paraId="3E26EDA1" w14:textId="77777777">
        <w:trPr>
          <w:cantSplit/>
          <w:trHeight w:val="2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11D07C" w14:textId="77777777" w:rsidR="00D226AD" w:rsidRDefault="00D226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77FEBC" w14:textId="77777777" w:rsidR="00D226AD" w:rsidRDefault="00D226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Valstybės diena (liepos 6 d.)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745C65" w14:textId="77777777" w:rsidR="00D226AD" w:rsidRDefault="00D226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Teatro organizuojamas šventinis renginys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097054" w14:textId="77777777" w:rsidR="00D226AD" w:rsidRDefault="00D226A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76770C48" w14:textId="77777777" w:rsidR="00D226AD" w:rsidRDefault="00D226AD" w:rsidP="00D226AD">
      <w:pPr>
        <w:tabs>
          <w:tab w:val="left" w:pos="4602"/>
          <w:tab w:val="left" w:pos="6604"/>
        </w:tabs>
        <w:jc w:val="both"/>
        <w:rPr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pažymėtos veiklos teikiamos finansuoti iš Profesionaliojo scenos meno veiklos nacionalinės programos</w:t>
      </w:r>
    </w:p>
    <w:p w14:paraId="501F1B58" w14:textId="77777777" w:rsidR="00D226AD" w:rsidRDefault="00D226AD" w:rsidP="00D226AD">
      <w:pPr>
        <w:tabs>
          <w:tab w:val="left" w:pos="4602"/>
          <w:tab w:val="left" w:pos="660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2"/>
          <w:szCs w:val="24"/>
        </w:rPr>
        <w:t>____________________________________________</w:t>
      </w:r>
    </w:p>
    <w:p w14:paraId="76FD3382" w14:textId="5468DC1B" w:rsidR="00180B3A" w:rsidRPr="00D226AD" w:rsidRDefault="00D226AD" w:rsidP="00D226AD">
      <w:r>
        <w:rPr>
          <w:color w:val="000000"/>
          <w:sz w:val="24"/>
          <w:szCs w:val="24"/>
        </w:rPr>
        <w:br w:type="page"/>
      </w:r>
    </w:p>
    <w:sectPr w:rsidR="00180B3A" w:rsidRPr="00D226AD" w:rsidSect="00D226A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0D"/>
    <w:rsid w:val="00180B3A"/>
    <w:rsid w:val="00AD2F0D"/>
    <w:rsid w:val="00D226AD"/>
    <w:rsid w:val="00E4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CA91"/>
  <w15:chartTrackingRefBased/>
  <w15:docId w15:val="{757F0756-ABE2-46F3-8F49-6A42660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226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4228</Words>
  <Characters>2410</Characters>
  <Application>Microsoft Office Word</Application>
  <DocSecurity>0</DocSecurity>
  <Lines>20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Amandas Mikulenas</dc:creator>
  <cp:keywords/>
  <dc:description/>
  <cp:lastModifiedBy>Amandas Mikulenas</cp:lastModifiedBy>
  <cp:revision>3</cp:revision>
  <dcterms:created xsi:type="dcterms:W3CDTF">2019-12-16T08:08:00Z</dcterms:created>
  <dcterms:modified xsi:type="dcterms:W3CDTF">2019-12-16T08:10:00Z</dcterms:modified>
</cp:coreProperties>
</file>